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tbl>
      <w:tblPr>
        <w:tblStyle w:val="TableGrid"/>
        <w:tblW w:w="8862" w:type="dxa"/>
        <w:tblInd w:w="516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4"/>
        <w:gridCol w:w="2688"/>
        <w:gridCol w:w="3910"/>
      </w:tblGrid>
      <w:tr w:rsidR="0044123A" w:rsidRPr="0044123A">
        <w:trPr>
          <w:trHeight w:val="1392"/>
        </w:trPr>
        <w:tc>
          <w:tcPr>
            <w:tcW w:w="8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spacing w:after="18"/>
              <w:ind w:right="3"/>
              <w:jc w:val="center"/>
              <w:rPr>
                <w:color w:val="auto"/>
              </w:rPr>
            </w:pPr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ЛИСТА КАНДИДАТА КОЈИ СУ ИСПУНИЛИ МЕРИЛА ЗА ИЗБОР </w:t>
            </w:r>
          </w:p>
          <w:p w:rsidR="00BF01C7" w:rsidRPr="00B730FF" w:rsidRDefault="007A3F8C" w:rsidP="00B730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>з</w:t>
            </w:r>
            <w:r w:rsidR="00930AED" w:rsidRPr="0044123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а </w:t>
            </w:r>
            <w:proofErr w:type="spellStart"/>
            <w:r w:rsidR="00930AED" w:rsidRPr="005F5810">
              <w:rPr>
                <w:rFonts w:ascii="Times New Roman" w:eastAsia="Times New Roman" w:hAnsi="Times New Roman" w:cs="Times New Roman"/>
                <w:color w:val="auto"/>
                <w:sz w:val="24"/>
              </w:rPr>
              <w:t>радно</w:t>
            </w:r>
            <w:proofErr w:type="spellEnd"/>
            <w:r w:rsidR="00930AED" w:rsidRPr="005F581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930AED" w:rsidRPr="005F5810">
              <w:rPr>
                <w:rFonts w:ascii="Times New Roman" w:eastAsia="Times New Roman" w:hAnsi="Times New Roman" w:cs="Times New Roman"/>
                <w:color w:val="auto"/>
                <w:sz w:val="24"/>
              </w:rPr>
              <w:t>место</w:t>
            </w:r>
            <w:proofErr w:type="spellEnd"/>
            <w:r w:rsidR="00930AED" w:rsidRPr="005F581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r w:rsidR="00DD1D71"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 xml:space="preserve">-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руководилац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Групе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CS"/>
              </w:rPr>
              <w:t>,</w:t>
            </w:r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у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звању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виши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саветник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,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Група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за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интерну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контролу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пројеката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у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оквиру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ИПА,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Сектор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за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уговарање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и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финансирање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програма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из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средстава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Европске</w:t>
            </w:r>
            <w:proofErr w:type="spellEnd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D1D71" w:rsidRPr="00DD1D7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уније</w:t>
            </w:r>
            <w:proofErr w:type="spellEnd"/>
            <w:r w:rsidR="00DD1D71" w:rsidRPr="005F5810"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 xml:space="preserve"> </w:t>
            </w:r>
            <w:r w:rsidR="005F5810" w:rsidRPr="005F5810"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>– Министарство финансија</w:t>
            </w:r>
            <w:r w:rsidR="00B730FF"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 xml:space="preserve"> </w:t>
            </w:r>
          </w:p>
          <w:p w:rsidR="00BF01C7" w:rsidRPr="005F5810" w:rsidRDefault="00BF01C7">
            <w:pPr>
              <w:jc w:val="center"/>
              <w:rPr>
                <w:color w:val="FF0000"/>
                <w:lang w:val="sr-Cyrl-RS"/>
              </w:rPr>
            </w:pPr>
          </w:p>
        </w:tc>
      </w:tr>
      <w:tr w:rsidR="0044123A" w:rsidRPr="0044123A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right="3"/>
              <w:jc w:val="center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Ред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.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број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jc w:val="center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Шифра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кандидата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right="2"/>
              <w:jc w:val="center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Укупан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број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бодова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 </w:t>
            </w:r>
          </w:p>
        </w:tc>
      </w:tr>
      <w:tr w:rsidR="0044123A" w:rsidRPr="0044123A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right="1"/>
              <w:jc w:val="center"/>
              <w:rPr>
                <w:color w:val="auto"/>
              </w:rPr>
            </w:pPr>
            <w:r w:rsidRPr="0044123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1.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B730FF" w:rsidRDefault="00DD1D71" w:rsidP="00B730F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D1D71">
              <w:rPr>
                <w:rFonts w:ascii="Times New Roman" w:hAnsi="Times New Roman" w:cs="Times New Roman"/>
                <w:sz w:val="24"/>
                <w:szCs w:val="24"/>
              </w:rPr>
              <w:t>1И0808194Р1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B730FF" w:rsidRDefault="00DD1D71" w:rsidP="00374210">
            <w:pPr>
              <w:ind w:right="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59</w:t>
            </w:r>
          </w:p>
        </w:tc>
      </w:tr>
      <w:tr w:rsidR="00E854DC" w:rsidRPr="0044123A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4DC" w:rsidRPr="00E854DC" w:rsidRDefault="00E854DC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>2.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4DC" w:rsidRPr="002F2763" w:rsidRDefault="00DD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1И0808194Р2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4DC" w:rsidRDefault="00DD1D71" w:rsidP="0037421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>53,66</w:t>
            </w:r>
            <w:bookmarkStart w:id="0" w:name="_GoBack"/>
            <w:bookmarkEnd w:id="0"/>
          </w:p>
        </w:tc>
      </w:tr>
    </w:tbl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tbl>
      <w:tblPr>
        <w:tblStyle w:val="TableGrid"/>
        <w:tblW w:w="8913" w:type="dxa"/>
        <w:tblInd w:w="516" w:type="dxa"/>
        <w:tblCellMar>
          <w:top w:w="4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52"/>
        <w:gridCol w:w="3961"/>
      </w:tblGrid>
      <w:tr w:rsidR="0044123A" w:rsidRPr="0044123A">
        <w:trPr>
          <w:trHeight w:val="562"/>
        </w:trPr>
        <w:tc>
          <w:tcPr>
            <w:tcW w:w="8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right="1697" w:firstLine="1759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Кандидат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који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је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изабран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у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изборном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поступку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: </w:t>
            </w:r>
            <w:r w:rsidRPr="0044123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</w:tc>
      </w:tr>
      <w:tr w:rsidR="0044123A" w:rsidRPr="0044123A">
        <w:trPr>
          <w:trHeight w:val="286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left="4"/>
              <w:jc w:val="center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Име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и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презиме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left="7"/>
              <w:jc w:val="center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Шифра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кандидата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</w:tr>
      <w:tr w:rsidR="0044123A" w:rsidRPr="0044123A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DD1D71" w:rsidP="005F5810">
            <w:pPr>
              <w:ind w:right="2"/>
              <w:jc w:val="center"/>
              <w:rPr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 xml:space="preserve">Јелена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>Шарчевић</w:t>
            </w:r>
            <w:proofErr w:type="spellEnd"/>
            <w:r w:rsidR="00930AED" w:rsidRPr="005F581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DD1D71">
            <w:pPr>
              <w:ind w:left="7"/>
              <w:jc w:val="center"/>
              <w:rPr>
                <w:color w:val="FF0000"/>
              </w:rPr>
            </w:pPr>
            <w:r w:rsidRPr="00DD1D71">
              <w:rPr>
                <w:rFonts w:ascii="Times New Roman" w:hAnsi="Times New Roman" w:cs="Times New Roman"/>
                <w:sz w:val="24"/>
                <w:szCs w:val="24"/>
              </w:rPr>
              <w:t>1И0808194Р1</w:t>
            </w:r>
          </w:p>
        </w:tc>
      </w:tr>
    </w:tbl>
    <w:p w:rsidR="00D25612" w:rsidRPr="0044123A" w:rsidRDefault="00930AED">
      <w:pPr>
        <w:spacing w:after="0"/>
        <w:ind w:right="8964"/>
        <w:jc w:val="right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sectPr w:rsidR="00D25612" w:rsidRPr="0044123A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12"/>
    <w:rsid w:val="002F2763"/>
    <w:rsid w:val="00374210"/>
    <w:rsid w:val="0044123A"/>
    <w:rsid w:val="005F5810"/>
    <w:rsid w:val="007A3F8C"/>
    <w:rsid w:val="008D6B9C"/>
    <w:rsid w:val="00930AED"/>
    <w:rsid w:val="00B730FF"/>
    <w:rsid w:val="00BF01C7"/>
    <w:rsid w:val="00D25612"/>
    <w:rsid w:val="00DD1D71"/>
    <w:rsid w:val="00E8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044C16-8A4D-4E1B-9AF5-2CC9FFE2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Kancelarija za IT i e-Upravu</Company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Kostić</dc:creator>
  <cp:keywords/>
  <cp:lastModifiedBy>Наташа Костић</cp:lastModifiedBy>
  <cp:revision>11</cp:revision>
  <dcterms:created xsi:type="dcterms:W3CDTF">2019-08-02T08:14:00Z</dcterms:created>
  <dcterms:modified xsi:type="dcterms:W3CDTF">2020-01-17T10:39:00Z</dcterms:modified>
</cp:coreProperties>
</file>